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F3" w:rsidRDefault="00867CF3" w:rsidP="00173B40">
      <w:pPr>
        <w:jc w:val="center"/>
        <w:rPr>
          <w:color w:val="002060"/>
          <w:sz w:val="56"/>
        </w:rPr>
      </w:pPr>
      <w:r>
        <w:rPr>
          <w:noProof/>
          <w:color w:val="002060"/>
          <w:sz w:val="56"/>
        </w:rPr>
        <w:drawing>
          <wp:inline distT="0" distB="0" distL="0" distR="0">
            <wp:extent cx="4037929" cy="13809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nameh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200" cy="140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C6A" w:rsidRDefault="004601E6" w:rsidP="00867CF3">
      <w:pPr>
        <w:jc w:val="center"/>
        <w:rPr>
          <w:b/>
          <w:color w:val="002060"/>
          <w:sz w:val="56"/>
        </w:rPr>
      </w:pPr>
      <w:r w:rsidRPr="00867CF3">
        <w:rPr>
          <w:b/>
          <w:color w:val="002060"/>
          <w:sz w:val="56"/>
        </w:rPr>
        <w:t xml:space="preserve">Please join us at the 2017 </w:t>
      </w:r>
    </w:p>
    <w:p w:rsidR="00680260" w:rsidRDefault="004601E6" w:rsidP="00867CF3">
      <w:pPr>
        <w:jc w:val="center"/>
        <w:rPr>
          <w:b/>
          <w:color w:val="002060"/>
          <w:sz w:val="56"/>
        </w:rPr>
      </w:pPr>
      <w:r w:rsidRPr="00867CF3">
        <w:rPr>
          <w:b/>
          <w:color w:val="002060"/>
          <w:sz w:val="56"/>
        </w:rPr>
        <w:t>Health Professional Schools Fair</w:t>
      </w:r>
    </w:p>
    <w:p w:rsidR="00891208" w:rsidRPr="00891208" w:rsidRDefault="00891208" w:rsidP="00867CF3">
      <w:pPr>
        <w:jc w:val="center"/>
        <w:rPr>
          <w:b/>
          <w:color w:val="002060"/>
          <w:sz w:val="18"/>
        </w:rPr>
      </w:pPr>
    </w:p>
    <w:p w:rsidR="00F11C6A" w:rsidRDefault="00891208" w:rsidP="00867CF3">
      <w:pPr>
        <w:jc w:val="center"/>
        <w:rPr>
          <w:b/>
          <w:color w:val="002060"/>
          <w:sz w:val="24"/>
        </w:rPr>
      </w:pPr>
      <w:r>
        <w:rPr>
          <w:i/>
          <w:noProof/>
          <w:color w:val="002060"/>
          <w:sz w:val="24"/>
        </w:rPr>
        <w:drawing>
          <wp:inline distT="0" distB="0" distL="0" distR="0" wp14:anchorId="78414310" wp14:editId="7AB6A2A3">
            <wp:extent cx="5149162" cy="50633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long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220" cy="57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208" w:rsidRPr="00891208" w:rsidRDefault="00891208" w:rsidP="00867CF3">
      <w:pPr>
        <w:jc w:val="center"/>
        <w:rPr>
          <w:b/>
          <w:color w:val="002060"/>
          <w:sz w:val="12"/>
        </w:rPr>
      </w:pPr>
    </w:p>
    <w:p w:rsidR="004601E6" w:rsidRPr="00F11C6A" w:rsidRDefault="004601E6" w:rsidP="00867CF3">
      <w:pPr>
        <w:jc w:val="center"/>
        <w:rPr>
          <w:b/>
          <w:color w:val="002060"/>
          <w:sz w:val="52"/>
        </w:rPr>
      </w:pPr>
      <w:r w:rsidRPr="00F11C6A">
        <w:rPr>
          <w:b/>
          <w:color w:val="002060"/>
          <w:sz w:val="52"/>
        </w:rPr>
        <w:t>Date: Wednesday, March 29</w:t>
      </w:r>
    </w:p>
    <w:p w:rsidR="004601E6" w:rsidRPr="00F11C6A" w:rsidRDefault="004601E6" w:rsidP="00867CF3">
      <w:pPr>
        <w:jc w:val="center"/>
        <w:rPr>
          <w:b/>
          <w:color w:val="002060"/>
          <w:sz w:val="52"/>
        </w:rPr>
      </w:pPr>
      <w:r w:rsidRPr="00F11C6A">
        <w:rPr>
          <w:b/>
          <w:color w:val="002060"/>
          <w:sz w:val="52"/>
        </w:rPr>
        <w:t>Time: 6:00-8:00 pm</w:t>
      </w:r>
    </w:p>
    <w:p w:rsidR="00867CF3" w:rsidRPr="00F11C6A" w:rsidRDefault="004601E6" w:rsidP="00F130DC">
      <w:pPr>
        <w:jc w:val="center"/>
        <w:rPr>
          <w:b/>
          <w:color w:val="002060"/>
          <w:sz w:val="52"/>
        </w:rPr>
      </w:pPr>
      <w:r w:rsidRPr="00F11C6A">
        <w:rPr>
          <w:b/>
          <w:color w:val="002060"/>
          <w:sz w:val="52"/>
        </w:rPr>
        <w:t xml:space="preserve">Location: </w:t>
      </w:r>
      <w:r w:rsidR="00B72F8C" w:rsidRPr="00F11C6A">
        <w:rPr>
          <w:b/>
          <w:color w:val="002060"/>
          <w:sz w:val="52"/>
        </w:rPr>
        <w:t>Kaplan Center</w:t>
      </w:r>
      <w:r w:rsidR="00F130DC" w:rsidRPr="00F11C6A">
        <w:rPr>
          <w:b/>
          <w:color w:val="002060"/>
          <w:sz w:val="52"/>
        </w:rPr>
        <w:t>*</w:t>
      </w:r>
    </w:p>
    <w:p w:rsidR="00F11C6A" w:rsidRPr="00F11C6A" w:rsidRDefault="00F11C6A">
      <w:pPr>
        <w:rPr>
          <w:color w:val="002060"/>
          <w:sz w:val="14"/>
        </w:rPr>
      </w:pPr>
    </w:p>
    <w:p w:rsidR="00F130DC" w:rsidRDefault="00867CF3">
      <w:pPr>
        <w:rPr>
          <w:color w:val="002060"/>
          <w:sz w:val="36"/>
        </w:rPr>
      </w:pPr>
      <w:r w:rsidRPr="00173B40">
        <w:rPr>
          <w:color w:val="002060"/>
          <w:sz w:val="36"/>
        </w:rPr>
        <w:t xml:space="preserve">Students should come </w:t>
      </w:r>
      <w:r w:rsidRPr="00173B40">
        <w:rPr>
          <w:color w:val="002060"/>
          <w:sz w:val="36"/>
        </w:rPr>
        <w:t>prepared</w:t>
      </w:r>
      <w:r w:rsidRPr="00173B40">
        <w:rPr>
          <w:color w:val="002060"/>
          <w:sz w:val="36"/>
        </w:rPr>
        <w:t xml:space="preserve"> by being </w:t>
      </w:r>
      <w:r w:rsidRPr="00F130DC">
        <w:rPr>
          <w:b/>
          <w:color w:val="002060"/>
          <w:sz w:val="36"/>
        </w:rPr>
        <w:t>professionally dressed</w:t>
      </w:r>
      <w:r w:rsidRPr="00173B40">
        <w:rPr>
          <w:color w:val="002060"/>
          <w:sz w:val="36"/>
        </w:rPr>
        <w:t>, with questions for the admissions representatives of the schools.</w:t>
      </w:r>
      <w:r w:rsidR="00F130DC">
        <w:rPr>
          <w:color w:val="002060"/>
          <w:sz w:val="36"/>
        </w:rPr>
        <w:t xml:space="preserve">   </w:t>
      </w:r>
      <w:r w:rsidRPr="00173B40">
        <w:rPr>
          <w:color w:val="002060"/>
          <w:sz w:val="36"/>
        </w:rPr>
        <w:t>(They consider this your “pre-interview”!)</w:t>
      </w:r>
    </w:p>
    <w:p w:rsidR="00F130DC" w:rsidRPr="00F11C6A" w:rsidRDefault="00F130DC">
      <w:pPr>
        <w:rPr>
          <w:color w:val="002060"/>
          <w:sz w:val="14"/>
        </w:rPr>
      </w:pPr>
    </w:p>
    <w:p w:rsidR="00867CF3" w:rsidRPr="00173B40" w:rsidRDefault="00867CF3">
      <w:pPr>
        <w:rPr>
          <w:color w:val="002060"/>
          <w:sz w:val="36"/>
        </w:rPr>
      </w:pPr>
      <w:r w:rsidRPr="00173B40">
        <w:rPr>
          <w:color w:val="002060"/>
          <w:sz w:val="36"/>
        </w:rPr>
        <w:t>40+ schools will be coming to meet with students, including:</w:t>
      </w:r>
    </w:p>
    <w:p w:rsidR="00867CF3" w:rsidRPr="00F130DC" w:rsidRDefault="00173B40" w:rsidP="00173B40">
      <w:pPr>
        <w:pStyle w:val="ListParagraph"/>
        <w:numPr>
          <w:ilvl w:val="0"/>
          <w:numId w:val="1"/>
        </w:numPr>
        <w:rPr>
          <w:color w:val="002060"/>
          <w:sz w:val="28"/>
        </w:rPr>
      </w:pPr>
      <w:r w:rsidRPr="00F130DC">
        <w:rPr>
          <w:color w:val="002060"/>
          <w:sz w:val="28"/>
        </w:rPr>
        <w:t>MD schools: UNC, ECU, EVMS, Queensland</w:t>
      </w:r>
    </w:p>
    <w:p w:rsidR="00173B40" w:rsidRPr="00F130DC" w:rsidRDefault="00173B40" w:rsidP="00173B40">
      <w:pPr>
        <w:pStyle w:val="ListParagraph"/>
        <w:numPr>
          <w:ilvl w:val="0"/>
          <w:numId w:val="1"/>
        </w:numPr>
        <w:rPr>
          <w:color w:val="002060"/>
          <w:sz w:val="28"/>
        </w:rPr>
      </w:pPr>
      <w:r w:rsidRPr="00F130DC">
        <w:rPr>
          <w:color w:val="002060"/>
          <w:sz w:val="28"/>
        </w:rPr>
        <w:t>DO schools: Campbell, VCOM, AT Still, WVSOM, PCOM, LUCOM</w:t>
      </w:r>
    </w:p>
    <w:p w:rsidR="00173B40" w:rsidRPr="00F130DC" w:rsidRDefault="00173B40" w:rsidP="00173B40">
      <w:pPr>
        <w:pStyle w:val="ListParagraph"/>
        <w:numPr>
          <w:ilvl w:val="0"/>
          <w:numId w:val="1"/>
        </w:numPr>
        <w:rPr>
          <w:color w:val="002060"/>
          <w:sz w:val="28"/>
        </w:rPr>
      </w:pPr>
      <w:r w:rsidRPr="00F130DC">
        <w:rPr>
          <w:color w:val="002060"/>
          <w:sz w:val="28"/>
        </w:rPr>
        <w:t>PA schools: Wake Forest, Duke, Methodist, Elon</w:t>
      </w:r>
    </w:p>
    <w:p w:rsidR="00173B40" w:rsidRPr="00F130DC" w:rsidRDefault="00173B40" w:rsidP="00173B40">
      <w:pPr>
        <w:pStyle w:val="ListParagraph"/>
        <w:numPr>
          <w:ilvl w:val="0"/>
          <w:numId w:val="1"/>
        </w:numPr>
        <w:rPr>
          <w:color w:val="002060"/>
          <w:sz w:val="28"/>
        </w:rPr>
      </w:pPr>
      <w:r w:rsidRPr="00F130DC">
        <w:rPr>
          <w:color w:val="002060"/>
          <w:sz w:val="28"/>
        </w:rPr>
        <w:t>Pharmacy schools: UNC (</w:t>
      </w:r>
      <w:proofErr w:type="spellStart"/>
      <w:r w:rsidRPr="00F130DC">
        <w:rPr>
          <w:color w:val="002060"/>
          <w:sz w:val="28"/>
        </w:rPr>
        <w:t>Eshelman</w:t>
      </w:r>
      <w:proofErr w:type="spellEnd"/>
      <w:r w:rsidRPr="00F130DC">
        <w:rPr>
          <w:color w:val="002060"/>
          <w:sz w:val="28"/>
        </w:rPr>
        <w:t>), High Point, Wingate, Mercer</w:t>
      </w:r>
    </w:p>
    <w:p w:rsidR="00173B40" w:rsidRDefault="00173B40" w:rsidP="00173B40">
      <w:pPr>
        <w:pStyle w:val="ListParagraph"/>
        <w:numPr>
          <w:ilvl w:val="0"/>
          <w:numId w:val="1"/>
        </w:numPr>
        <w:rPr>
          <w:color w:val="002060"/>
          <w:sz w:val="28"/>
        </w:rPr>
      </w:pPr>
      <w:r w:rsidRPr="00F130DC">
        <w:rPr>
          <w:color w:val="002060"/>
          <w:sz w:val="28"/>
        </w:rPr>
        <w:t>Other</w:t>
      </w:r>
      <w:r w:rsidR="00F130DC" w:rsidRPr="00F130DC">
        <w:rPr>
          <w:color w:val="002060"/>
          <w:sz w:val="28"/>
        </w:rPr>
        <w:t xml:space="preserve"> programs:</w:t>
      </w:r>
      <w:r w:rsidRPr="00F130DC">
        <w:rPr>
          <w:color w:val="002060"/>
          <w:sz w:val="28"/>
        </w:rPr>
        <w:t xml:space="preserve"> Physical Therapy, Post-bac</w:t>
      </w:r>
      <w:r w:rsidR="00F130DC" w:rsidRPr="00F130DC">
        <w:rPr>
          <w:color w:val="002060"/>
          <w:sz w:val="28"/>
        </w:rPr>
        <w:t xml:space="preserve"> Master’s, Chiropractic, </w:t>
      </w:r>
      <w:proofErr w:type="gramStart"/>
      <w:r w:rsidR="00F130DC" w:rsidRPr="00F130DC">
        <w:rPr>
          <w:color w:val="002060"/>
          <w:sz w:val="28"/>
        </w:rPr>
        <w:t xml:space="preserve">Bioethics, </w:t>
      </w:r>
      <w:r w:rsidRPr="00F130DC">
        <w:rPr>
          <w:color w:val="002060"/>
          <w:sz w:val="28"/>
        </w:rPr>
        <w:t xml:space="preserve"> </w:t>
      </w:r>
      <w:r w:rsidR="00F130DC" w:rsidRPr="00F130DC">
        <w:rPr>
          <w:color w:val="002060"/>
          <w:sz w:val="28"/>
        </w:rPr>
        <w:t>Podiatry</w:t>
      </w:r>
      <w:proofErr w:type="gramEnd"/>
      <w:r w:rsidR="00F130DC" w:rsidRPr="00F130DC">
        <w:rPr>
          <w:color w:val="002060"/>
          <w:sz w:val="28"/>
        </w:rPr>
        <w:t>, Accelerated Nursing, Public Health</w:t>
      </w:r>
    </w:p>
    <w:p w:rsidR="00F130DC" w:rsidRPr="00F11C6A" w:rsidRDefault="00F130DC" w:rsidP="00F130DC">
      <w:pPr>
        <w:rPr>
          <w:i/>
          <w:color w:val="002060"/>
          <w:sz w:val="10"/>
        </w:rPr>
      </w:pPr>
    </w:p>
    <w:p w:rsidR="00F11C6A" w:rsidRPr="00F130DC" w:rsidRDefault="00F130DC" w:rsidP="00891208">
      <w:pPr>
        <w:rPr>
          <w:i/>
          <w:color w:val="002060"/>
          <w:sz w:val="24"/>
        </w:rPr>
      </w:pPr>
      <w:r w:rsidRPr="00F130DC">
        <w:rPr>
          <w:i/>
          <w:color w:val="002060"/>
          <w:sz w:val="24"/>
        </w:rPr>
        <w:t>*Free parking in the Walker Parking Deck</w:t>
      </w:r>
      <w:bookmarkStart w:id="0" w:name="_GoBack"/>
      <w:bookmarkEnd w:id="0"/>
    </w:p>
    <w:sectPr w:rsidR="00F11C6A" w:rsidRPr="00F130DC" w:rsidSect="00F11C6A">
      <w:pgSz w:w="12240" w:h="15840"/>
      <w:pgMar w:top="720" w:right="720" w:bottom="720" w:left="720" w:header="720" w:footer="720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1E48"/>
    <w:multiLevelType w:val="hybridMultilevel"/>
    <w:tmpl w:val="E2F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E6"/>
    <w:rsid w:val="00173B40"/>
    <w:rsid w:val="00427035"/>
    <w:rsid w:val="004601E6"/>
    <w:rsid w:val="00824B64"/>
    <w:rsid w:val="00867CF3"/>
    <w:rsid w:val="00891208"/>
    <w:rsid w:val="00B72F8C"/>
    <w:rsid w:val="00F11C6A"/>
    <w:rsid w:val="00F1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3DFC"/>
  <w15:chartTrackingRefBased/>
  <w15:docId w15:val="{7261224A-294A-4A9E-B35A-F9898322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Maxwell</dc:creator>
  <cp:keywords/>
  <dc:description/>
  <cp:lastModifiedBy>Roberta Maxwell</cp:lastModifiedBy>
  <cp:revision>2</cp:revision>
  <dcterms:created xsi:type="dcterms:W3CDTF">2017-03-21T17:23:00Z</dcterms:created>
  <dcterms:modified xsi:type="dcterms:W3CDTF">2017-03-21T17:23:00Z</dcterms:modified>
</cp:coreProperties>
</file>